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D12" w:rsidRPr="00424D12" w:rsidRDefault="00424D12" w:rsidP="00424D1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b/>
          <w:sz w:val="28"/>
          <w:szCs w:val="28"/>
          <w:lang w:val="uk-UA"/>
        </w:rPr>
        <w:t>АНОТАЦІЯ ДИСЦИПЛІНИ</w:t>
      </w:r>
    </w:p>
    <w:p w:rsidR="00424D12" w:rsidRPr="00424D12" w:rsidRDefault="00424D12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>Найменування: Бізнес-аналітика</w:t>
      </w:r>
    </w:p>
    <w:p w:rsidR="00424D12" w:rsidRPr="00424D12" w:rsidRDefault="00424D12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>Напрям підготовки: 38.03.02 «Менеджмент»</w:t>
      </w:r>
    </w:p>
    <w:p w:rsidR="00424D12" w:rsidRPr="00424D12" w:rsidRDefault="00424D12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 xml:space="preserve">Рівень освітньої програми: </w:t>
      </w:r>
      <w:proofErr w:type="spellStart"/>
      <w:r w:rsidRPr="00424D12">
        <w:rPr>
          <w:rFonts w:ascii="Times New Roman" w:hAnsi="Times New Roman" w:cs="Times New Roman"/>
          <w:sz w:val="28"/>
          <w:szCs w:val="28"/>
          <w:lang w:val="uk-UA"/>
        </w:rPr>
        <w:t>бакалаврат</w:t>
      </w:r>
      <w:proofErr w:type="spellEnd"/>
    </w:p>
    <w:p w:rsidR="00424D12" w:rsidRPr="00424D12" w:rsidRDefault="00424D12" w:rsidP="00424D1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b/>
          <w:sz w:val="28"/>
          <w:szCs w:val="28"/>
          <w:lang w:val="uk-UA"/>
        </w:rPr>
        <w:t>Цілі і завдання дисципліни</w:t>
      </w:r>
    </w:p>
    <w:p w:rsidR="00424D12" w:rsidRPr="00424D12" w:rsidRDefault="00424D12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>Цілями освоєння навчальної дисципліни є: вивчення методів кількісного вираження взаємозв'язків економічних процесів і явищ; освоєння методів аналізу інформації та прогнозування розвитку бізнес-процесів.</w:t>
      </w:r>
    </w:p>
    <w:p w:rsidR="00424D12" w:rsidRPr="00424D12" w:rsidRDefault="00424D12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>Завданнями освоєння дисципліни є: пошук, збір, аналіз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систематизація статистичних</w:t>
      </w:r>
      <w:r w:rsidRPr="00424D12">
        <w:rPr>
          <w:rFonts w:ascii="Times New Roman" w:hAnsi="Times New Roman" w:cs="Times New Roman"/>
          <w:sz w:val="28"/>
          <w:szCs w:val="28"/>
          <w:lang w:val="uk-UA"/>
        </w:rPr>
        <w:t xml:space="preserve"> даних в економіці та управлінні; застосування статистичного інструментарію при прийнятті управлінських рішень; вміння вико</w:t>
      </w:r>
      <w:r>
        <w:rPr>
          <w:rFonts w:ascii="Times New Roman" w:hAnsi="Times New Roman" w:cs="Times New Roman"/>
          <w:sz w:val="28"/>
          <w:szCs w:val="28"/>
          <w:lang w:val="uk-UA"/>
        </w:rPr>
        <w:t>ристовувати в професійній діяль</w:t>
      </w:r>
      <w:r w:rsidRPr="00424D12">
        <w:rPr>
          <w:rFonts w:ascii="Times New Roman" w:hAnsi="Times New Roman" w:cs="Times New Roman"/>
          <w:sz w:val="28"/>
          <w:szCs w:val="28"/>
          <w:lang w:val="uk-UA"/>
        </w:rPr>
        <w:t>ності основні багатовимірні статистичні методи обробки та аналізу даних; освоєння основних методів бізнес-прогнозування.</w:t>
      </w:r>
    </w:p>
    <w:p w:rsidR="00424D12" w:rsidRPr="00424D12" w:rsidRDefault="00424D12" w:rsidP="00424D1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b/>
          <w:sz w:val="28"/>
          <w:szCs w:val="28"/>
          <w:lang w:val="uk-UA"/>
        </w:rPr>
        <w:t>Результати освоєння дисципліни</w:t>
      </w:r>
    </w:p>
    <w:p w:rsidR="00424D12" w:rsidRPr="00424D12" w:rsidRDefault="00424D12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 xml:space="preserve">Процес вивчення дисципліни спрямований на формування наступних </w:t>
      </w:r>
      <w:proofErr w:type="spellStart"/>
      <w:r w:rsidRPr="00424D12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Pr="00424D1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24D12" w:rsidRPr="00424D12" w:rsidRDefault="00424D12" w:rsidP="00424D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>володінням навичками кількісного і якісного аналізу інформації при при-прийнятті управлінських рішень, побудови економічних, фінансових і організаційно-управлінських моделей шляхом їх адаптації до конкретних завдань управління (ПК-10);</w:t>
      </w:r>
    </w:p>
    <w:p w:rsidR="00424D12" w:rsidRPr="00424D12" w:rsidRDefault="00424D12" w:rsidP="00424D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>умінням моделювати бізнес-процеси і використовувати методи реорганізації бізнес-процесів в практичній діяльності організацій (ПК-13).</w:t>
      </w:r>
    </w:p>
    <w:p w:rsidR="00424D12" w:rsidRPr="00424D12" w:rsidRDefault="00424D12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4D12">
        <w:rPr>
          <w:rFonts w:ascii="Times New Roman" w:hAnsi="Times New Roman" w:cs="Times New Roman"/>
          <w:sz w:val="28"/>
          <w:szCs w:val="28"/>
          <w:lang w:val="uk-UA"/>
        </w:rPr>
        <w:t>Основні тематичні розділи дисципліни</w:t>
      </w:r>
    </w:p>
    <w:p w:rsidR="00C95411" w:rsidRPr="00424D12" w:rsidRDefault="00C95411" w:rsidP="00424D12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C95411" w:rsidRPr="00424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45E5D"/>
    <w:multiLevelType w:val="hybridMultilevel"/>
    <w:tmpl w:val="9648E216"/>
    <w:lvl w:ilvl="0" w:tplc="75AA90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BD9"/>
    <w:rsid w:val="00424D12"/>
    <w:rsid w:val="007C7BD9"/>
    <w:rsid w:val="00C9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 SF510</dc:creator>
  <cp:keywords/>
  <dc:description/>
  <cp:lastModifiedBy>Samsung SF510</cp:lastModifiedBy>
  <cp:revision>2</cp:revision>
  <dcterms:created xsi:type="dcterms:W3CDTF">2019-10-25T07:52:00Z</dcterms:created>
  <dcterms:modified xsi:type="dcterms:W3CDTF">2019-10-25T07:56:00Z</dcterms:modified>
</cp:coreProperties>
</file>